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EC" w:rsidRDefault="001F5363">
      <w:r>
        <w:rPr>
          <w:noProof/>
          <w:lang w:val="el-GR" w:eastAsia="el-GR"/>
        </w:rPr>
        <w:drawing>
          <wp:anchor distT="0" distB="0" distL="114300" distR="114300" simplePos="0" relativeHeight="251657216" behindDoc="1" locked="0" layoutInCell="1" allowOverlap="1">
            <wp:simplePos x="0" y="0"/>
            <wp:positionH relativeFrom="column">
              <wp:posOffset>1771650</wp:posOffset>
            </wp:positionH>
            <wp:positionV relativeFrom="paragraph">
              <wp:posOffset>-485775</wp:posOffset>
            </wp:positionV>
            <wp:extent cx="1533525" cy="1200150"/>
            <wp:effectExtent l="19050" t="0" r="9525" b="0"/>
            <wp:wrapTight wrapText="bothSides">
              <wp:wrapPolygon edited="0">
                <wp:start x="-268" y="0"/>
                <wp:lineTo x="-268" y="21257"/>
                <wp:lineTo x="21734" y="21257"/>
                <wp:lineTo x="21734" y="0"/>
                <wp:lineTo x="-268" y="0"/>
              </wp:wrapPolygon>
            </wp:wrapTight>
            <wp:docPr id="1" name="Picture 1" descr="C:\Users\aris\Desktop\ΘΕΑΤΡΟ ΤΕΧΝΗΣ 2017 - 2018\press\Documen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s\Desktop\ΘΕΑΤΡΟ ΤΕΧΝΗΣ 2017 - 2018\press\Document-page-001.jpg"/>
                    <pic:cNvPicPr>
                      <a:picLocks noChangeAspect="1" noChangeArrowheads="1"/>
                    </pic:cNvPicPr>
                  </pic:nvPicPr>
                  <pic:blipFill>
                    <a:blip r:embed="rId7"/>
                    <a:srcRect/>
                    <a:stretch>
                      <a:fillRect/>
                    </a:stretch>
                  </pic:blipFill>
                  <pic:spPr bwMode="auto">
                    <a:xfrm>
                      <a:off x="0" y="0"/>
                      <a:ext cx="1533525" cy="1200150"/>
                    </a:xfrm>
                    <a:prstGeom prst="rect">
                      <a:avLst/>
                    </a:prstGeom>
                    <a:noFill/>
                    <a:ln w="9525">
                      <a:noFill/>
                      <a:miter lim="800000"/>
                      <a:headEnd/>
                      <a:tailEnd/>
                    </a:ln>
                  </pic:spPr>
                </pic:pic>
              </a:graphicData>
            </a:graphic>
          </wp:anchor>
        </w:drawing>
      </w:r>
      <w:r w:rsidR="00B77220">
        <w:tab/>
      </w:r>
      <w:r w:rsidR="00FD65EC">
        <w:tab/>
      </w:r>
      <w:r w:rsidR="00FD65EC">
        <w:tab/>
      </w:r>
    </w:p>
    <w:p w:rsidR="001F5363" w:rsidRDefault="00FD65EC">
      <w:r>
        <w:tab/>
      </w:r>
      <w:r>
        <w:tab/>
      </w:r>
    </w:p>
    <w:p w:rsidR="00214B94" w:rsidRPr="00D91DBC" w:rsidRDefault="00214B94" w:rsidP="00D91DBC">
      <w:pPr>
        <w:spacing w:after="0" w:line="360" w:lineRule="auto"/>
        <w:jc w:val="both"/>
        <w:rPr>
          <w:rFonts w:asciiTheme="majorHAnsi" w:hAnsiTheme="majorHAnsi"/>
          <w:color w:val="000000" w:themeColor="text1"/>
          <w:sz w:val="20"/>
          <w:szCs w:val="20"/>
          <w:lang w:val="el-GR"/>
        </w:rPr>
      </w:pPr>
    </w:p>
    <w:p w:rsidR="00D91DBC" w:rsidRDefault="00D91DBC" w:rsidP="00D91DBC">
      <w:pPr>
        <w:pStyle w:val="yiv9155988342p1"/>
        <w:shd w:val="clear" w:color="auto" w:fill="FFFFFF"/>
        <w:spacing w:before="0" w:beforeAutospacing="0" w:after="0" w:afterAutospacing="0" w:line="360" w:lineRule="auto"/>
        <w:jc w:val="center"/>
        <w:rPr>
          <w:rStyle w:val="yiv9155988342s1"/>
          <w:rFonts w:asciiTheme="majorHAnsi" w:hAnsiTheme="majorHAnsi" w:cs="Segoe UI"/>
          <w:color w:val="000000" w:themeColor="text1"/>
          <w:sz w:val="20"/>
          <w:szCs w:val="20"/>
          <w:lang w:val="en-US"/>
        </w:rPr>
      </w:pPr>
    </w:p>
    <w:p w:rsidR="00C62613" w:rsidRPr="00C62613" w:rsidRDefault="00C62613" w:rsidP="00C62613">
      <w:pPr>
        <w:widowControl w:val="0"/>
        <w:autoSpaceDE w:val="0"/>
        <w:autoSpaceDN w:val="0"/>
        <w:adjustRightInd w:val="0"/>
        <w:jc w:val="center"/>
        <w:rPr>
          <w:b/>
          <w:bCs/>
          <w:color w:val="000000"/>
        </w:rPr>
      </w:pPr>
      <w:r w:rsidRPr="00987486">
        <w:rPr>
          <w:b/>
          <w:bCs/>
          <w:color w:val="000000"/>
          <w:lang w:val="el-GR"/>
        </w:rPr>
        <w:t>Θέατρο Τέχνης Καρόλου Κουν</w:t>
      </w:r>
    </w:p>
    <w:p w:rsidR="00C62613" w:rsidRPr="00C62613" w:rsidRDefault="00C62613" w:rsidP="00C62613">
      <w:pPr>
        <w:pStyle w:val="NormalWeb"/>
        <w:spacing w:before="0" w:beforeAutospacing="0" w:after="0" w:afterAutospacing="0"/>
        <w:jc w:val="center"/>
        <w:rPr>
          <w:rFonts w:ascii="Cambria" w:hAnsi="Cambria" w:cs="Arial"/>
          <w:color w:val="000000"/>
          <w:sz w:val="20"/>
          <w:szCs w:val="20"/>
        </w:rPr>
      </w:pPr>
      <w:r w:rsidRPr="00C62613">
        <w:rPr>
          <w:rFonts w:ascii="Cambria" w:hAnsi="Cambria" w:cs="Arial"/>
          <w:b/>
          <w:color w:val="000000"/>
          <w:sz w:val="20"/>
          <w:szCs w:val="20"/>
        </w:rPr>
        <w:t>Φρυνίχου</w:t>
      </w:r>
    </w:p>
    <w:p w:rsidR="00C62613" w:rsidRPr="00C62613" w:rsidRDefault="00C62613" w:rsidP="00C62613">
      <w:pPr>
        <w:pStyle w:val="NormalWeb"/>
        <w:spacing w:before="0" w:beforeAutospacing="0" w:after="0" w:afterAutospacing="0"/>
        <w:jc w:val="center"/>
        <w:rPr>
          <w:rFonts w:ascii="Cambria" w:hAnsi="Cambria" w:cs="Arial"/>
          <w:color w:val="000000"/>
          <w:sz w:val="20"/>
          <w:szCs w:val="20"/>
        </w:rPr>
      </w:pPr>
      <w:r w:rsidRPr="00C62613">
        <w:rPr>
          <w:rFonts w:ascii="Cambria" w:hAnsi="Cambria" w:cs="Arial"/>
          <w:color w:val="000000"/>
          <w:sz w:val="20"/>
          <w:szCs w:val="20"/>
        </w:rPr>
        <w:t>Φρυνίχου 14, Πλάκα</w:t>
      </w:r>
    </w:p>
    <w:p w:rsidR="00C62613" w:rsidRPr="00C62613" w:rsidRDefault="00C62613" w:rsidP="00C62613">
      <w:pPr>
        <w:pStyle w:val="NormalWeb"/>
        <w:spacing w:before="0" w:beforeAutospacing="0" w:after="0" w:afterAutospacing="0"/>
        <w:jc w:val="center"/>
        <w:rPr>
          <w:rFonts w:ascii="Cambria" w:hAnsi="Cambria" w:cs="Arial"/>
          <w:color w:val="000000"/>
          <w:sz w:val="20"/>
          <w:szCs w:val="20"/>
        </w:rPr>
      </w:pPr>
      <w:r w:rsidRPr="00C62613">
        <w:rPr>
          <w:rFonts w:ascii="Cambria" w:hAnsi="Cambria" w:cs="Arial"/>
          <w:color w:val="000000"/>
          <w:sz w:val="20"/>
          <w:szCs w:val="20"/>
        </w:rPr>
        <w:t>τηλέφωνο ταμείου: 2103222464</w:t>
      </w:r>
    </w:p>
    <w:p w:rsidR="00C62613" w:rsidRDefault="00C62613" w:rsidP="00C62613">
      <w:pPr>
        <w:pStyle w:val="yiv9155988342p1"/>
        <w:shd w:val="clear" w:color="auto" w:fill="FFFFFF"/>
        <w:spacing w:before="0" w:beforeAutospacing="0" w:after="0" w:afterAutospacing="0" w:line="360" w:lineRule="auto"/>
        <w:rPr>
          <w:rStyle w:val="yiv9155988342s1"/>
          <w:rFonts w:asciiTheme="majorHAnsi" w:hAnsiTheme="majorHAnsi" w:cs="Segoe UI"/>
          <w:color w:val="000000" w:themeColor="text1"/>
          <w:sz w:val="20"/>
          <w:szCs w:val="20"/>
          <w:lang w:val="en-US"/>
        </w:rPr>
      </w:pPr>
    </w:p>
    <w:p w:rsidR="00C62613" w:rsidRPr="00C62613" w:rsidRDefault="00C62613" w:rsidP="00D91DBC">
      <w:pPr>
        <w:pStyle w:val="yiv9155988342p1"/>
        <w:shd w:val="clear" w:color="auto" w:fill="FFFFFF"/>
        <w:spacing w:before="0" w:beforeAutospacing="0" w:after="0" w:afterAutospacing="0" w:line="360" w:lineRule="auto"/>
        <w:jc w:val="center"/>
        <w:rPr>
          <w:rStyle w:val="yiv9155988342s1"/>
          <w:rFonts w:asciiTheme="majorHAnsi" w:hAnsiTheme="majorHAnsi" w:cs="Segoe UI"/>
          <w:color w:val="000000" w:themeColor="text1"/>
          <w:sz w:val="20"/>
          <w:szCs w:val="20"/>
          <w:lang w:val="en-US"/>
        </w:rPr>
      </w:pPr>
    </w:p>
    <w:p w:rsidR="00D91DBC" w:rsidRPr="00D91DBC" w:rsidRDefault="00D91DBC" w:rsidP="00D91DBC">
      <w:pPr>
        <w:pStyle w:val="yiv9155988342p1"/>
        <w:shd w:val="clear" w:color="auto" w:fill="FFFFFF"/>
        <w:spacing w:before="0" w:beforeAutospacing="0" w:after="0" w:afterAutospacing="0" w:line="360" w:lineRule="auto"/>
        <w:jc w:val="center"/>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Κωνσταντίνος Χατζής</w:t>
      </w:r>
      <w:r>
        <w:rPr>
          <w:rStyle w:val="yiv9155988342s1"/>
          <w:rFonts w:asciiTheme="majorHAnsi" w:hAnsiTheme="majorHAnsi" w:cs="Segoe UI"/>
          <w:color w:val="000000" w:themeColor="text1"/>
          <w:sz w:val="20"/>
          <w:szCs w:val="20"/>
        </w:rPr>
        <w:t xml:space="preserve"> </w:t>
      </w:r>
      <w:r w:rsidRPr="00D91DBC">
        <w:rPr>
          <w:rStyle w:val="yiv9155988342s1"/>
          <w:rFonts w:asciiTheme="majorHAnsi" w:hAnsiTheme="majorHAnsi" w:cs="Segoe UI"/>
          <w:color w:val="000000" w:themeColor="text1"/>
          <w:sz w:val="20"/>
          <w:szCs w:val="20"/>
        </w:rPr>
        <w:t>-</w:t>
      </w:r>
      <w:r>
        <w:rPr>
          <w:rStyle w:val="yiv9155988342s1"/>
          <w:rFonts w:asciiTheme="majorHAnsi" w:hAnsiTheme="majorHAnsi" w:cs="Segoe UI"/>
          <w:color w:val="000000" w:themeColor="text1"/>
          <w:sz w:val="20"/>
          <w:szCs w:val="20"/>
        </w:rPr>
        <w:t xml:space="preserve"> </w:t>
      </w:r>
      <w:r w:rsidRPr="00D91DBC">
        <w:rPr>
          <w:rStyle w:val="yiv9155988342s1"/>
          <w:rFonts w:asciiTheme="majorHAnsi" w:hAnsiTheme="majorHAnsi" w:cs="Segoe UI"/>
          <w:color w:val="000000" w:themeColor="text1"/>
          <w:sz w:val="20"/>
          <w:szCs w:val="20"/>
        </w:rPr>
        <w:t>Γιώργος Κουμεντάκης</w:t>
      </w:r>
    </w:p>
    <w:p w:rsidR="00D91DBC" w:rsidRPr="00D91DBC" w:rsidRDefault="00D91DBC" w:rsidP="00D91DBC">
      <w:pPr>
        <w:pStyle w:val="yiv9155988342p2"/>
        <w:shd w:val="clear" w:color="auto" w:fill="FFFFFF"/>
        <w:spacing w:before="0" w:beforeAutospacing="0" w:after="0" w:afterAutospacing="0" w:line="360" w:lineRule="auto"/>
        <w:jc w:val="center"/>
        <w:rPr>
          <w:rFonts w:asciiTheme="majorHAnsi" w:hAnsiTheme="majorHAnsi" w:cs="Segoe UI"/>
          <w:color w:val="000000" w:themeColor="text1"/>
          <w:sz w:val="20"/>
          <w:szCs w:val="20"/>
        </w:rPr>
      </w:pPr>
    </w:p>
    <w:p w:rsidR="00D91DBC" w:rsidRPr="00D91DBC" w:rsidRDefault="00D91DBC" w:rsidP="00D91DBC">
      <w:pPr>
        <w:pStyle w:val="yiv9155988342p1"/>
        <w:shd w:val="clear" w:color="auto" w:fill="FFFFFF"/>
        <w:spacing w:before="0" w:beforeAutospacing="0" w:after="0" w:afterAutospacing="0" w:line="360" w:lineRule="auto"/>
        <w:jc w:val="center"/>
        <w:rPr>
          <w:rFonts w:asciiTheme="majorHAnsi" w:hAnsiTheme="majorHAnsi" w:cs="Segoe UI"/>
          <w:color w:val="000000" w:themeColor="text1"/>
          <w:sz w:val="44"/>
          <w:szCs w:val="44"/>
        </w:rPr>
      </w:pPr>
      <w:r w:rsidRPr="00D91DBC">
        <w:rPr>
          <w:rStyle w:val="yiv9155988342s1"/>
          <w:rFonts w:asciiTheme="majorHAnsi" w:hAnsiTheme="majorHAnsi" w:cs="Segoe UI"/>
          <w:color w:val="000000" w:themeColor="text1"/>
          <w:sz w:val="44"/>
          <w:szCs w:val="44"/>
        </w:rPr>
        <w:t>Αγαμέμνονας</w:t>
      </w:r>
    </w:p>
    <w:p w:rsidR="00D91DBC" w:rsidRPr="00D91DBC" w:rsidRDefault="00D91DBC" w:rsidP="00D91DBC">
      <w:pPr>
        <w:pStyle w:val="yiv9155988342p1"/>
        <w:shd w:val="clear" w:color="auto" w:fill="FFFFFF"/>
        <w:spacing w:before="0" w:beforeAutospacing="0" w:after="0" w:afterAutospacing="0" w:line="360" w:lineRule="auto"/>
        <w:jc w:val="center"/>
        <w:rPr>
          <w:rFonts w:asciiTheme="majorHAnsi" w:hAnsiTheme="majorHAnsi" w:cs="Segoe UI"/>
          <w:color w:val="000000" w:themeColor="text1"/>
          <w:sz w:val="44"/>
          <w:szCs w:val="44"/>
        </w:rPr>
      </w:pPr>
      <w:r w:rsidRPr="00D91DBC">
        <w:rPr>
          <w:rStyle w:val="yiv9155988342s1"/>
          <w:rFonts w:asciiTheme="majorHAnsi" w:hAnsiTheme="majorHAnsi" w:cs="Segoe UI"/>
          <w:color w:val="000000" w:themeColor="text1"/>
          <w:sz w:val="44"/>
          <w:szCs w:val="44"/>
        </w:rPr>
        <w:t>Αισχύλος/Ευριπίδης</w:t>
      </w:r>
    </w:p>
    <w:p w:rsidR="00D91DBC" w:rsidRDefault="00D91DBC" w:rsidP="00D91DBC">
      <w:pPr>
        <w:spacing w:after="0" w:line="360" w:lineRule="auto"/>
        <w:jc w:val="center"/>
        <w:rPr>
          <w:rFonts w:asciiTheme="majorHAnsi" w:hAnsiTheme="majorHAnsi"/>
          <w:b/>
          <w:color w:val="000000" w:themeColor="text1"/>
          <w:sz w:val="20"/>
          <w:szCs w:val="20"/>
          <w:lang w:val="el-GR"/>
        </w:rPr>
      </w:pPr>
    </w:p>
    <w:p w:rsidR="00D91DBC" w:rsidRPr="00D91DBC" w:rsidRDefault="00D91DBC" w:rsidP="00D91DBC">
      <w:pPr>
        <w:spacing w:after="0" w:line="360" w:lineRule="auto"/>
        <w:jc w:val="center"/>
        <w:rPr>
          <w:rFonts w:asciiTheme="majorHAnsi" w:hAnsiTheme="majorHAnsi"/>
          <w:color w:val="000000" w:themeColor="text1"/>
          <w:sz w:val="20"/>
          <w:szCs w:val="20"/>
          <w:lang w:val="el-GR"/>
        </w:rPr>
      </w:pPr>
      <w:r w:rsidRPr="00D91DBC">
        <w:rPr>
          <w:rFonts w:asciiTheme="majorHAnsi" w:hAnsiTheme="majorHAnsi"/>
          <w:b/>
          <w:color w:val="000000" w:themeColor="text1"/>
          <w:sz w:val="20"/>
          <w:szCs w:val="20"/>
          <w:lang w:val="el-GR"/>
        </w:rPr>
        <w:t xml:space="preserve">ΜΟΝΟ </w:t>
      </w:r>
      <w:r>
        <w:rPr>
          <w:rFonts w:asciiTheme="majorHAnsi" w:hAnsiTheme="majorHAnsi"/>
          <w:b/>
          <w:color w:val="000000" w:themeColor="text1"/>
          <w:sz w:val="20"/>
          <w:szCs w:val="20"/>
          <w:lang w:val="el-GR"/>
        </w:rPr>
        <w:t xml:space="preserve">ΓΙΑ 4 </w:t>
      </w:r>
      <w:r w:rsidRPr="00D91DBC">
        <w:rPr>
          <w:rFonts w:asciiTheme="majorHAnsi" w:hAnsiTheme="majorHAnsi"/>
          <w:b/>
          <w:color w:val="000000" w:themeColor="text1"/>
          <w:sz w:val="20"/>
          <w:szCs w:val="20"/>
          <w:lang w:val="el-GR"/>
        </w:rPr>
        <w:t>ΠΑΡΑΣΤΑΣΕΙΣ</w:t>
      </w:r>
      <w:r w:rsidRPr="00D91DBC">
        <w:rPr>
          <w:rFonts w:asciiTheme="majorHAnsi" w:hAnsiTheme="majorHAnsi"/>
          <w:color w:val="000000" w:themeColor="text1"/>
          <w:sz w:val="20"/>
          <w:szCs w:val="20"/>
          <w:lang w:val="el-GR"/>
        </w:rPr>
        <w:t xml:space="preserve"> </w:t>
      </w:r>
      <w:r>
        <w:rPr>
          <w:rFonts w:asciiTheme="majorHAnsi" w:hAnsiTheme="majorHAnsi"/>
          <w:color w:val="000000" w:themeColor="text1"/>
          <w:sz w:val="20"/>
          <w:szCs w:val="20"/>
          <w:lang w:val="el-GR"/>
        </w:rPr>
        <w:t xml:space="preserve"> 6, 7, 13 &amp; 14 Νοεμβρίου / Δευτέρα &amp; </w:t>
      </w:r>
      <w:r w:rsidRPr="00D91DBC">
        <w:rPr>
          <w:rFonts w:asciiTheme="majorHAnsi" w:hAnsiTheme="majorHAnsi"/>
          <w:color w:val="000000" w:themeColor="text1"/>
          <w:sz w:val="20"/>
          <w:szCs w:val="20"/>
          <w:lang w:val="el-GR"/>
        </w:rPr>
        <w:t>Τρίτη στις 9.15μμ</w:t>
      </w:r>
    </w:p>
    <w:p w:rsidR="00D91DBC" w:rsidRPr="00C62613" w:rsidRDefault="00D91DBC" w:rsidP="00C62613">
      <w:pPr>
        <w:spacing w:after="0" w:line="360" w:lineRule="auto"/>
        <w:jc w:val="center"/>
        <w:rPr>
          <w:rFonts w:asciiTheme="majorHAnsi" w:hAnsiTheme="majorHAnsi"/>
          <w:color w:val="000000" w:themeColor="text1"/>
          <w:sz w:val="20"/>
          <w:szCs w:val="20"/>
          <w:lang w:val="el-GR"/>
        </w:rPr>
      </w:pPr>
      <w:r>
        <w:rPr>
          <w:rFonts w:asciiTheme="majorHAnsi" w:hAnsiTheme="majorHAnsi"/>
          <w:color w:val="000000" w:themeColor="text1"/>
          <w:sz w:val="20"/>
          <w:szCs w:val="20"/>
          <w:lang w:val="el-GR"/>
        </w:rPr>
        <w:t>Εισιτήρια: 15 € γενική εισοδος | 10 € φοιτητικό - μειωμένο | 8 € ανέργων</w:t>
      </w:r>
    </w:p>
    <w:p w:rsidR="00D91DBC" w:rsidRPr="00D91DBC" w:rsidRDefault="00D91DBC" w:rsidP="00D91DBC">
      <w:pPr>
        <w:pStyle w:val="yiv9155988342p2"/>
        <w:shd w:val="clear" w:color="auto" w:fill="FFFFFF"/>
        <w:spacing w:before="0" w:beforeAutospacing="0" w:after="0" w:afterAutospacing="0" w:line="360" w:lineRule="auto"/>
        <w:jc w:val="both"/>
        <w:rPr>
          <w:rFonts w:asciiTheme="majorHAnsi" w:hAnsiTheme="majorHAnsi" w:cs="Segoe UI"/>
          <w:color w:val="000000" w:themeColor="text1"/>
          <w:sz w:val="20"/>
          <w:szCs w:val="20"/>
        </w:rPr>
      </w:pPr>
    </w:p>
    <w:p w:rsidR="00D91DBC" w:rsidRPr="00D91DBC" w:rsidRDefault="00D91DBC" w:rsidP="00D91DBC">
      <w:pPr>
        <w:pStyle w:val="yiv9155988342p1"/>
        <w:shd w:val="clear" w:color="auto" w:fill="FFFFFF"/>
        <w:spacing w:before="0" w:beforeAutospacing="0" w:after="0" w:afterAutospacing="0" w:line="360" w:lineRule="auto"/>
        <w:jc w:val="both"/>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Μια συρραφή πάνω στον Αγαμέμνονα του Αισχύλου και την Ιφιγένεια του Ευριπίδη. Μια μουσική δωματίου, που μέσα από τρείς φωνές, δυο ηθοποιούς και έναν μουσικό (βιολί) ακολουθούμε την πορεία προς τον πόλεμο της Τροίας την πορεία του Αγαμέμνονα, την αφορμή του πολέμου, την θυσία της κόρης του, τον ίδιο τον πόλεμο, την επιστροφή του στο Άργος και τον φόνο/τιμωρία από την γυναίκα του. Αφορμή είναι ο πόλεμος και η φύση αυτού. Τα αίτια, τα γιατί, μέσα από τον "λόγο" των δυο τραγικών ποιητών.</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2"/>
        <w:shd w:val="clear" w:color="auto" w:fill="FFFFFF"/>
        <w:spacing w:before="0" w:beforeAutospacing="0" w:after="0" w:afterAutospacing="0" w:line="360" w:lineRule="auto"/>
        <w:rPr>
          <w:rFonts w:asciiTheme="majorHAnsi" w:hAnsiTheme="majorHAnsi" w:cs="Segoe UI"/>
          <w:color w:val="000000" w:themeColor="text1"/>
          <w:sz w:val="20"/>
          <w:szCs w:val="20"/>
        </w:rPr>
      </w:pP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Συρραφή/σκηνοθεσία/φωτισμοί: Κωνσταντίνος Χατζής</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Αποσπάσματα μετάφρασης: Κ.Χ Μύρης</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Μουσική σύνθεση: Γιώργος Κουμεντάκης</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Σκηνική εγκατάσταση: Γιώργος Μπούνιας (Μπούνιας όχι μπουνιάς)</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Επιμέλεια κοστουμιών: Βασιλική Σύρμα</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Κίνηση: Χριστιάνα Φελούκα</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Βοηθός σκηνοθέτη: Δημήτρης Φούτσιας</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Βοηθός Σκηνογράφου: Βίκυ Σωτηροπούλου</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Φωτογραφίες: Χάρης Γερμανίδης</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2"/>
        <w:shd w:val="clear" w:color="auto" w:fill="FFFFFF"/>
        <w:spacing w:before="0" w:beforeAutospacing="0" w:after="0" w:afterAutospacing="0" w:line="360" w:lineRule="auto"/>
        <w:rPr>
          <w:rFonts w:asciiTheme="majorHAnsi" w:hAnsiTheme="majorHAnsi" w:cs="Segoe UI"/>
          <w:color w:val="000000" w:themeColor="text1"/>
          <w:sz w:val="20"/>
          <w:szCs w:val="20"/>
        </w:rPr>
      </w:pP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Παίζουν: Λήδα Πρωτοψάλτη, Γιώργος Παπαπαύλου.</w:t>
      </w:r>
      <w:r w:rsidRPr="00D91DBC">
        <w:rPr>
          <w:rStyle w:val="yiv9155988342apple-converted-space"/>
          <w:rFonts w:asciiTheme="majorHAnsi" w:hAnsiTheme="majorHAnsi" w:cs="Segoe UI"/>
          <w:color w:val="000000" w:themeColor="text1"/>
          <w:sz w:val="20"/>
          <w:szCs w:val="20"/>
        </w:rPr>
        <w:t> </w:t>
      </w:r>
    </w:p>
    <w:p w:rsidR="00D91DBC" w:rsidRPr="00D91DBC" w:rsidRDefault="00D91DBC" w:rsidP="00D91DBC">
      <w:pPr>
        <w:pStyle w:val="yiv9155988342p1"/>
        <w:shd w:val="clear" w:color="auto" w:fill="FFFFFF"/>
        <w:spacing w:before="0" w:beforeAutospacing="0" w:after="0" w:afterAutospacing="0" w:line="360" w:lineRule="auto"/>
        <w:rPr>
          <w:rFonts w:asciiTheme="majorHAnsi" w:hAnsiTheme="majorHAnsi" w:cs="Segoe UI"/>
          <w:color w:val="000000" w:themeColor="text1"/>
          <w:sz w:val="20"/>
          <w:szCs w:val="20"/>
        </w:rPr>
      </w:pPr>
      <w:r w:rsidRPr="00D91DBC">
        <w:rPr>
          <w:rStyle w:val="yiv9155988342s1"/>
          <w:rFonts w:asciiTheme="majorHAnsi" w:hAnsiTheme="majorHAnsi" w:cs="Segoe UI"/>
          <w:color w:val="000000" w:themeColor="text1"/>
          <w:sz w:val="20"/>
          <w:szCs w:val="20"/>
        </w:rPr>
        <w:t>Βιολί: Διονύσης Βερβιτσιώτης</w:t>
      </w:r>
      <w:r w:rsidRPr="00D91DBC">
        <w:rPr>
          <w:rStyle w:val="yiv9155988342apple-converted-space"/>
          <w:rFonts w:asciiTheme="majorHAnsi" w:hAnsiTheme="majorHAnsi" w:cs="Segoe UI"/>
          <w:color w:val="000000" w:themeColor="text1"/>
          <w:sz w:val="20"/>
          <w:szCs w:val="20"/>
        </w:rPr>
        <w:t> </w:t>
      </w:r>
    </w:p>
    <w:p w:rsidR="00214B94" w:rsidRPr="00D91DBC" w:rsidRDefault="00214B94" w:rsidP="00D91DBC">
      <w:pPr>
        <w:spacing w:after="0" w:line="360" w:lineRule="auto"/>
        <w:jc w:val="both"/>
        <w:rPr>
          <w:rFonts w:asciiTheme="majorHAnsi" w:hAnsiTheme="majorHAnsi"/>
          <w:color w:val="000000" w:themeColor="text1"/>
          <w:sz w:val="20"/>
          <w:szCs w:val="20"/>
          <w:lang w:val="el-GR"/>
        </w:rPr>
      </w:pPr>
    </w:p>
    <w:p w:rsidR="00A968BC" w:rsidRPr="00D91DBC" w:rsidRDefault="00A968BC" w:rsidP="00D91DBC">
      <w:pPr>
        <w:spacing w:after="0" w:line="360" w:lineRule="auto"/>
        <w:jc w:val="both"/>
        <w:rPr>
          <w:rFonts w:asciiTheme="majorHAnsi" w:hAnsiTheme="majorHAnsi"/>
          <w:b/>
          <w:i/>
          <w:color w:val="000000" w:themeColor="text1"/>
          <w:sz w:val="20"/>
          <w:szCs w:val="20"/>
          <w:lang w:val="el-GR"/>
        </w:rPr>
      </w:pPr>
      <w:r w:rsidRPr="00D91DBC">
        <w:rPr>
          <w:rFonts w:asciiTheme="majorHAnsi" w:hAnsiTheme="majorHAnsi"/>
          <w:b/>
          <w:i/>
          <w:color w:val="000000" w:themeColor="text1"/>
          <w:sz w:val="20"/>
          <w:szCs w:val="20"/>
          <w:lang w:val="el-GR"/>
        </w:rPr>
        <w:t>Συμπαραγωγή με την “ΟΜΑΔΑ ΧΡΩΜΑ”</w:t>
      </w:r>
    </w:p>
    <w:p w:rsidR="0023392C" w:rsidRDefault="0023392C" w:rsidP="00D91DBC">
      <w:pPr>
        <w:spacing w:after="0" w:line="360" w:lineRule="auto"/>
        <w:jc w:val="both"/>
        <w:rPr>
          <w:rFonts w:asciiTheme="majorHAnsi" w:hAnsiTheme="majorHAnsi"/>
          <w:b/>
          <w:i/>
          <w:color w:val="000000" w:themeColor="text1"/>
          <w:sz w:val="20"/>
          <w:szCs w:val="20"/>
        </w:rPr>
      </w:pPr>
    </w:p>
    <w:p w:rsidR="00691435" w:rsidRPr="00691435" w:rsidRDefault="00691435" w:rsidP="00691435">
      <w:pPr>
        <w:spacing w:after="0" w:line="360" w:lineRule="auto"/>
        <w:rPr>
          <w:rFonts w:asciiTheme="majorHAnsi" w:hAnsiTheme="majorHAnsi"/>
          <w:color w:val="000000" w:themeColor="text1"/>
          <w:sz w:val="20"/>
          <w:szCs w:val="20"/>
          <w:lang w:val="el-GR"/>
        </w:rPr>
      </w:pPr>
      <w:r w:rsidRPr="00691435">
        <w:rPr>
          <w:rFonts w:asciiTheme="majorHAnsi" w:hAnsiTheme="majorHAnsi"/>
          <w:color w:val="000000" w:themeColor="text1"/>
          <w:sz w:val="20"/>
          <w:szCs w:val="20"/>
          <w:lang w:val="el-GR"/>
        </w:rPr>
        <w:t xml:space="preserve">Φωτογραφίες σε υψηλή ανάλυση: </w:t>
      </w:r>
      <w:hyperlink r:id="rId8" w:history="1">
        <w:r w:rsidRPr="00691435">
          <w:rPr>
            <w:rStyle w:val="Hyperlink"/>
            <w:rFonts w:asciiTheme="majorHAnsi" w:hAnsiTheme="majorHAnsi"/>
            <w:sz w:val="20"/>
            <w:szCs w:val="20"/>
            <w:lang w:val="el-GR"/>
          </w:rPr>
          <w:t>https://www.dropbox.com/sh/7xfq6ycg66b0bgf/AAAioq8W-sEr2jk8xwon622na?dl=0</w:t>
        </w:r>
      </w:hyperlink>
    </w:p>
    <w:p w:rsidR="00691435" w:rsidRDefault="00691435" w:rsidP="00D91DBC">
      <w:pPr>
        <w:spacing w:after="0" w:line="360" w:lineRule="auto"/>
        <w:jc w:val="both"/>
        <w:rPr>
          <w:rFonts w:asciiTheme="majorHAnsi" w:hAnsiTheme="majorHAnsi"/>
          <w:b/>
          <w:i/>
          <w:color w:val="000000" w:themeColor="text1"/>
          <w:sz w:val="20"/>
          <w:szCs w:val="20"/>
          <w:lang w:val="el-GR"/>
        </w:rPr>
      </w:pPr>
    </w:p>
    <w:p w:rsidR="00691435" w:rsidRPr="00691435" w:rsidRDefault="00691435" w:rsidP="00D91DBC">
      <w:pPr>
        <w:spacing w:after="0" w:line="360" w:lineRule="auto"/>
        <w:jc w:val="both"/>
        <w:rPr>
          <w:rFonts w:asciiTheme="majorHAnsi" w:hAnsiTheme="majorHAnsi"/>
          <w:b/>
          <w:i/>
          <w:color w:val="000000" w:themeColor="text1"/>
          <w:sz w:val="20"/>
          <w:szCs w:val="20"/>
          <w:lang w:val="el-GR"/>
        </w:rPr>
      </w:pPr>
    </w:p>
    <w:p w:rsidR="0023392C" w:rsidRPr="001F5363" w:rsidRDefault="0023392C" w:rsidP="00D91DBC">
      <w:pPr>
        <w:pStyle w:val="ColorfulList-Accent11"/>
        <w:widowControl w:val="0"/>
        <w:autoSpaceDE w:val="0"/>
        <w:autoSpaceDN w:val="0"/>
        <w:adjustRightInd w:val="0"/>
        <w:spacing w:after="0" w:line="360" w:lineRule="auto"/>
        <w:ind w:left="0"/>
        <w:jc w:val="both"/>
        <w:rPr>
          <w:rFonts w:asciiTheme="majorHAnsi" w:hAnsiTheme="majorHAnsi" w:cs="Helvetica"/>
          <w:b/>
          <w:sz w:val="20"/>
          <w:szCs w:val="20"/>
          <w:lang w:val="el-GR"/>
        </w:rPr>
      </w:pPr>
    </w:p>
    <w:p w:rsidR="00C61765" w:rsidRPr="001F5363" w:rsidRDefault="00620294" w:rsidP="00D91DBC">
      <w:pPr>
        <w:spacing w:after="0" w:line="360" w:lineRule="auto"/>
        <w:ind w:firstLine="720"/>
        <w:jc w:val="both"/>
        <w:rPr>
          <w:rFonts w:asciiTheme="majorHAnsi" w:hAnsiTheme="majorHAnsi"/>
          <w:b/>
          <w:sz w:val="20"/>
          <w:szCs w:val="20"/>
          <w:lang w:val="el-GR"/>
        </w:rPr>
      </w:pPr>
      <w:r w:rsidRPr="006202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pt;margin-top:5.35pt;width:234.55pt;height:177.25pt;z-index:-251658240" wrapcoords="-45 0 -45 21541 21600 21541 21600 0 -45 0">
            <v:imagedata r:id="rId9" o:title="58-page-001"/>
            <w10:wrap type="tight"/>
          </v:shape>
        </w:pict>
      </w:r>
    </w:p>
    <w:p w:rsidR="00C61765" w:rsidRPr="001F5363" w:rsidRDefault="00C61765" w:rsidP="00920B6E">
      <w:pPr>
        <w:ind w:left="1440" w:firstLine="720"/>
        <w:jc w:val="both"/>
        <w:rPr>
          <w:rFonts w:asciiTheme="majorHAnsi" w:hAnsiTheme="majorHAnsi"/>
          <w:b/>
          <w:sz w:val="20"/>
          <w:szCs w:val="20"/>
          <w:lang w:val="el-GR"/>
        </w:rPr>
      </w:pPr>
    </w:p>
    <w:p w:rsidR="00C61765" w:rsidRPr="001F5363" w:rsidRDefault="00C61765" w:rsidP="00920B6E">
      <w:pPr>
        <w:ind w:left="1440" w:firstLine="720"/>
        <w:jc w:val="both"/>
        <w:rPr>
          <w:rFonts w:asciiTheme="majorHAnsi" w:hAnsiTheme="majorHAnsi"/>
          <w:b/>
          <w:sz w:val="20"/>
          <w:szCs w:val="20"/>
          <w:lang w:val="el-GR"/>
        </w:rPr>
      </w:pPr>
    </w:p>
    <w:p w:rsidR="00C61765" w:rsidRPr="001F5363" w:rsidRDefault="00C61765" w:rsidP="00920B6E">
      <w:pPr>
        <w:ind w:left="1440" w:firstLine="720"/>
        <w:jc w:val="both"/>
        <w:rPr>
          <w:rFonts w:asciiTheme="majorHAnsi" w:hAnsiTheme="majorHAnsi"/>
          <w:b/>
          <w:sz w:val="20"/>
          <w:szCs w:val="20"/>
          <w:lang w:val="el-GR"/>
        </w:rPr>
      </w:pPr>
    </w:p>
    <w:sectPr w:rsidR="00C61765" w:rsidRPr="001F5363" w:rsidSect="00F93766">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AA" w:rsidRDefault="00AF5EAA" w:rsidP="001E578F">
      <w:pPr>
        <w:spacing w:after="0"/>
      </w:pPr>
      <w:r>
        <w:separator/>
      </w:r>
    </w:p>
  </w:endnote>
  <w:endnote w:type="continuationSeparator" w:id="0">
    <w:p w:rsidR="00AF5EAA" w:rsidRDefault="00AF5EAA" w:rsidP="001E57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1F" w:rsidRDefault="00620294" w:rsidP="00BB5EB1">
    <w:pPr>
      <w:pStyle w:val="Footer"/>
      <w:framePr w:wrap="around" w:vAnchor="text" w:hAnchor="margin" w:xAlign="right" w:y="1"/>
      <w:rPr>
        <w:rStyle w:val="PageNumber"/>
      </w:rPr>
    </w:pPr>
    <w:r>
      <w:rPr>
        <w:rStyle w:val="PageNumber"/>
      </w:rPr>
      <w:fldChar w:fldCharType="begin"/>
    </w:r>
    <w:r w:rsidR="00AA631F">
      <w:rPr>
        <w:rStyle w:val="PageNumber"/>
      </w:rPr>
      <w:instrText xml:space="preserve">PAGE  </w:instrText>
    </w:r>
    <w:r>
      <w:rPr>
        <w:rStyle w:val="PageNumber"/>
      </w:rPr>
      <w:fldChar w:fldCharType="end"/>
    </w:r>
  </w:p>
  <w:p w:rsidR="00AA631F" w:rsidRDefault="00AA631F" w:rsidP="001E5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1F" w:rsidRDefault="00620294" w:rsidP="00BB5EB1">
    <w:pPr>
      <w:pStyle w:val="Footer"/>
      <w:framePr w:wrap="around" w:vAnchor="text" w:hAnchor="margin" w:xAlign="right" w:y="1"/>
      <w:rPr>
        <w:rStyle w:val="PageNumber"/>
      </w:rPr>
    </w:pPr>
    <w:r>
      <w:rPr>
        <w:rStyle w:val="PageNumber"/>
      </w:rPr>
      <w:fldChar w:fldCharType="begin"/>
    </w:r>
    <w:r w:rsidR="00AA631F">
      <w:rPr>
        <w:rStyle w:val="PageNumber"/>
      </w:rPr>
      <w:instrText xml:space="preserve">PAGE  </w:instrText>
    </w:r>
    <w:r>
      <w:rPr>
        <w:rStyle w:val="PageNumber"/>
      </w:rPr>
      <w:fldChar w:fldCharType="separate"/>
    </w:r>
    <w:r w:rsidR="00691435">
      <w:rPr>
        <w:rStyle w:val="PageNumber"/>
        <w:noProof/>
      </w:rPr>
      <w:t>2</w:t>
    </w:r>
    <w:r>
      <w:rPr>
        <w:rStyle w:val="PageNumber"/>
      </w:rPr>
      <w:fldChar w:fldCharType="end"/>
    </w:r>
  </w:p>
  <w:p w:rsidR="00AA631F" w:rsidRDefault="00AA631F" w:rsidP="001E5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AA" w:rsidRDefault="00AF5EAA" w:rsidP="001E578F">
      <w:pPr>
        <w:spacing w:after="0"/>
      </w:pPr>
      <w:r>
        <w:separator/>
      </w:r>
    </w:p>
  </w:footnote>
  <w:footnote w:type="continuationSeparator" w:id="0">
    <w:p w:rsidR="00AF5EAA" w:rsidRDefault="00AF5EAA" w:rsidP="001E57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BC2"/>
    <w:multiLevelType w:val="hybridMultilevel"/>
    <w:tmpl w:val="C1E03356"/>
    <w:lvl w:ilvl="0" w:tplc="603EC0E6">
      <w:start w:val="29"/>
      <w:numFmt w:val="bullet"/>
      <w:lvlText w:val="-"/>
      <w:lvlJc w:val="left"/>
      <w:pPr>
        <w:ind w:left="720" w:hanging="360"/>
      </w:pPr>
      <w:rPr>
        <w:rFonts w:ascii="Cambria" w:eastAsia="MS Mincho"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A2760A"/>
    <w:multiLevelType w:val="hybridMultilevel"/>
    <w:tmpl w:val="D87EF79E"/>
    <w:lvl w:ilvl="0" w:tplc="125A5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E1734"/>
    <w:multiLevelType w:val="hybridMultilevel"/>
    <w:tmpl w:val="5E8CB6CA"/>
    <w:lvl w:ilvl="0" w:tplc="CE1C969C">
      <w:start w:val="29"/>
      <w:numFmt w:val="bullet"/>
      <w:lvlText w:val="-"/>
      <w:lvlJc w:val="left"/>
      <w:pPr>
        <w:ind w:left="720" w:hanging="360"/>
      </w:pPr>
      <w:rPr>
        <w:rFonts w:ascii="Cambria" w:eastAsia="MS Mincho"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FC1992"/>
    <w:multiLevelType w:val="hybridMultilevel"/>
    <w:tmpl w:val="C77C7A58"/>
    <w:lvl w:ilvl="0" w:tplc="E9B0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965CF"/>
    <w:multiLevelType w:val="hybridMultilevel"/>
    <w:tmpl w:val="65AAC994"/>
    <w:lvl w:ilvl="0" w:tplc="15C0E7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77220"/>
    <w:rsid w:val="0001596F"/>
    <w:rsid w:val="00026425"/>
    <w:rsid w:val="000B04D9"/>
    <w:rsid w:val="000E3A21"/>
    <w:rsid w:val="00101B84"/>
    <w:rsid w:val="00115397"/>
    <w:rsid w:val="00135ADE"/>
    <w:rsid w:val="0014377C"/>
    <w:rsid w:val="00144DB6"/>
    <w:rsid w:val="00147B93"/>
    <w:rsid w:val="00171C12"/>
    <w:rsid w:val="001E578F"/>
    <w:rsid w:val="001F38A7"/>
    <w:rsid w:val="001F5363"/>
    <w:rsid w:val="00204783"/>
    <w:rsid w:val="00214B94"/>
    <w:rsid w:val="00214F0C"/>
    <w:rsid w:val="00222A26"/>
    <w:rsid w:val="0023392C"/>
    <w:rsid w:val="002446FD"/>
    <w:rsid w:val="0025408F"/>
    <w:rsid w:val="00260823"/>
    <w:rsid w:val="00280A83"/>
    <w:rsid w:val="0028674D"/>
    <w:rsid w:val="00290340"/>
    <w:rsid w:val="002D0EB2"/>
    <w:rsid w:val="002F0991"/>
    <w:rsid w:val="002F7F83"/>
    <w:rsid w:val="003427CA"/>
    <w:rsid w:val="00374630"/>
    <w:rsid w:val="0037697E"/>
    <w:rsid w:val="00381B5D"/>
    <w:rsid w:val="003D363F"/>
    <w:rsid w:val="003E3E34"/>
    <w:rsid w:val="00431EBF"/>
    <w:rsid w:val="0044163D"/>
    <w:rsid w:val="00450981"/>
    <w:rsid w:val="00493D67"/>
    <w:rsid w:val="004961F0"/>
    <w:rsid w:val="004A01A1"/>
    <w:rsid w:val="004A490E"/>
    <w:rsid w:val="004C5F87"/>
    <w:rsid w:val="005150BA"/>
    <w:rsid w:val="00521587"/>
    <w:rsid w:val="00545509"/>
    <w:rsid w:val="00554FB4"/>
    <w:rsid w:val="0056556E"/>
    <w:rsid w:val="005753FD"/>
    <w:rsid w:val="00576428"/>
    <w:rsid w:val="00597265"/>
    <w:rsid w:val="005C377A"/>
    <w:rsid w:val="005F2346"/>
    <w:rsid w:val="00610A2C"/>
    <w:rsid w:val="00610C4F"/>
    <w:rsid w:val="00620294"/>
    <w:rsid w:val="00620BE3"/>
    <w:rsid w:val="00627FC9"/>
    <w:rsid w:val="00657122"/>
    <w:rsid w:val="00674DED"/>
    <w:rsid w:val="00691435"/>
    <w:rsid w:val="006B5688"/>
    <w:rsid w:val="00726B37"/>
    <w:rsid w:val="00730C8D"/>
    <w:rsid w:val="00735F50"/>
    <w:rsid w:val="0077048F"/>
    <w:rsid w:val="00782EBB"/>
    <w:rsid w:val="007A0004"/>
    <w:rsid w:val="007A58B8"/>
    <w:rsid w:val="007B6CC6"/>
    <w:rsid w:val="007E0887"/>
    <w:rsid w:val="007F678B"/>
    <w:rsid w:val="00811CE0"/>
    <w:rsid w:val="008347A3"/>
    <w:rsid w:val="008428E3"/>
    <w:rsid w:val="00843AE8"/>
    <w:rsid w:val="00861A44"/>
    <w:rsid w:val="008A2C3F"/>
    <w:rsid w:val="008B68BA"/>
    <w:rsid w:val="008C47A7"/>
    <w:rsid w:val="008F3F38"/>
    <w:rsid w:val="008F46CC"/>
    <w:rsid w:val="009172A9"/>
    <w:rsid w:val="00920B6E"/>
    <w:rsid w:val="009355A2"/>
    <w:rsid w:val="00963994"/>
    <w:rsid w:val="009B6717"/>
    <w:rsid w:val="009F48E6"/>
    <w:rsid w:val="009F6DA9"/>
    <w:rsid w:val="00A43D9D"/>
    <w:rsid w:val="00A56C72"/>
    <w:rsid w:val="00A70DCD"/>
    <w:rsid w:val="00A71406"/>
    <w:rsid w:val="00A72B0C"/>
    <w:rsid w:val="00A816E5"/>
    <w:rsid w:val="00A83A05"/>
    <w:rsid w:val="00A94BDB"/>
    <w:rsid w:val="00A968BC"/>
    <w:rsid w:val="00AA631F"/>
    <w:rsid w:val="00AB7C39"/>
    <w:rsid w:val="00AF5EAA"/>
    <w:rsid w:val="00B178F6"/>
    <w:rsid w:val="00B40D8C"/>
    <w:rsid w:val="00B41DE0"/>
    <w:rsid w:val="00B57733"/>
    <w:rsid w:val="00B61B41"/>
    <w:rsid w:val="00B77220"/>
    <w:rsid w:val="00B80D6E"/>
    <w:rsid w:val="00B96EAA"/>
    <w:rsid w:val="00BB5EB1"/>
    <w:rsid w:val="00BC6993"/>
    <w:rsid w:val="00BD542F"/>
    <w:rsid w:val="00BD584D"/>
    <w:rsid w:val="00BE4897"/>
    <w:rsid w:val="00BF397A"/>
    <w:rsid w:val="00C079DC"/>
    <w:rsid w:val="00C61765"/>
    <w:rsid w:val="00C62613"/>
    <w:rsid w:val="00C7228F"/>
    <w:rsid w:val="00CB33E9"/>
    <w:rsid w:val="00CB622D"/>
    <w:rsid w:val="00CB75F2"/>
    <w:rsid w:val="00CC2E10"/>
    <w:rsid w:val="00CD0A82"/>
    <w:rsid w:val="00CE5877"/>
    <w:rsid w:val="00CF10AB"/>
    <w:rsid w:val="00D15139"/>
    <w:rsid w:val="00D335AB"/>
    <w:rsid w:val="00D579CF"/>
    <w:rsid w:val="00D64F9D"/>
    <w:rsid w:val="00D820EB"/>
    <w:rsid w:val="00D82915"/>
    <w:rsid w:val="00D91507"/>
    <w:rsid w:val="00D91DBC"/>
    <w:rsid w:val="00D953D9"/>
    <w:rsid w:val="00DB51C7"/>
    <w:rsid w:val="00DD1024"/>
    <w:rsid w:val="00DF762E"/>
    <w:rsid w:val="00E07E3A"/>
    <w:rsid w:val="00E23F8A"/>
    <w:rsid w:val="00E5473C"/>
    <w:rsid w:val="00E653E7"/>
    <w:rsid w:val="00E8514F"/>
    <w:rsid w:val="00E85E1F"/>
    <w:rsid w:val="00EF016A"/>
    <w:rsid w:val="00EF3498"/>
    <w:rsid w:val="00F01815"/>
    <w:rsid w:val="00F021AB"/>
    <w:rsid w:val="00F5454D"/>
    <w:rsid w:val="00F80188"/>
    <w:rsid w:val="00F81EDF"/>
    <w:rsid w:val="00F93766"/>
    <w:rsid w:val="00FB1CA1"/>
    <w:rsid w:val="00FB44C9"/>
    <w:rsid w:val="00FD65EC"/>
    <w:rsid w:val="00FF4794"/>
    <w:rsid w:val="00FF501B"/>
  </w:rsids>
  <m:mathPr>
    <m:mathFont m:val="Cambria Math"/>
    <m:brkBin m:val="before"/>
    <m:brkBinSub m:val="--"/>
    <m:smallFrac m:val="off"/>
    <m:dispDef m:val="of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4F9D"/>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220"/>
    <w:rPr>
      <w:rFonts w:ascii="Helvetica" w:eastAsia="Arial Unicode MS" w:hAnsi="Helvetica" w:cs="Arial Unicode MS"/>
      <w:color w:val="000000"/>
      <w:sz w:val="22"/>
      <w:szCs w:val="22"/>
      <w:lang w:val="de-DE" w:eastAsia="en-US"/>
    </w:rPr>
  </w:style>
  <w:style w:type="paragraph" w:customStyle="1" w:styleId="ColorfulList-Accent11">
    <w:name w:val="Colorful List - Accent 11"/>
    <w:basedOn w:val="Normal"/>
    <w:uiPriority w:val="34"/>
    <w:qFormat/>
    <w:rsid w:val="00026425"/>
    <w:pPr>
      <w:ind w:left="720"/>
      <w:contextualSpacing/>
    </w:pPr>
  </w:style>
  <w:style w:type="paragraph" w:customStyle="1" w:styleId="NormalWeb1">
    <w:name w:val="Normal (Web)1"/>
    <w:basedOn w:val="Normal"/>
    <w:rsid w:val="005F2346"/>
    <w:pPr>
      <w:suppressAutoHyphens/>
      <w:spacing w:after="0"/>
    </w:pPr>
    <w:rPr>
      <w:rFonts w:ascii="Times New Roman" w:eastAsia="Times New Roman" w:hAnsi="Times New Roman"/>
      <w:kern w:val="1"/>
      <w:lang w:val="el-GR" w:eastAsia="ar-SA"/>
    </w:rPr>
  </w:style>
  <w:style w:type="paragraph" w:styleId="Footer">
    <w:name w:val="footer"/>
    <w:basedOn w:val="Normal"/>
    <w:link w:val="FooterChar"/>
    <w:uiPriority w:val="99"/>
    <w:unhideWhenUsed/>
    <w:rsid w:val="001E578F"/>
    <w:pPr>
      <w:tabs>
        <w:tab w:val="center" w:pos="4320"/>
        <w:tab w:val="right" w:pos="8640"/>
      </w:tabs>
    </w:pPr>
  </w:style>
  <w:style w:type="character" w:customStyle="1" w:styleId="FooterChar">
    <w:name w:val="Footer Char"/>
    <w:link w:val="Footer"/>
    <w:uiPriority w:val="99"/>
    <w:rsid w:val="001E578F"/>
    <w:rPr>
      <w:sz w:val="24"/>
      <w:szCs w:val="24"/>
      <w:lang w:eastAsia="ja-JP"/>
    </w:rPr>
  </w:style>
  <w:style w:type="character" w:styleId="PageNumber">
    <w:name w:val="page number"/>
    <w:uiPriority w:val="99"/>
    <w:semiHidden/>
    <w:unhideWhenUsed/>
    <w:rsid w:val="001E578F"/>
  </w:style>
  <w:style w:type="paragraph" w:styleId="BalloonText">
    <w:name w:val="Balloon Text"/>
    <w:basedOn w:val="Normal"/>
    <w:link w:val="BalloonTextChar"/>
    <w:uiPriority w:val="99"/>
    <w:semiHidden/>
    <w:unhideWhenUsed/>
    <w:rsid w:val="001F53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63"/>
    <w:rPr>
      <w:rFonts w:ascii="Tahoma" w:hAnsi="Tahoma" w:cs="Tahoma"/>
      <w:sz w:val="16"/>
      <w:szCs w:val="16"/>
      <w:lang w:val="en-US" w:eastAsia="ja-JP"/>
    </w:rPr>
  </w:style>
  <w:style w:type="character" w:styleId="Emphasis">
    <w:name w:val="Emphasis"/>
    <w:basedOn w:val="DefaultParagraphFont"/>
    <w:uiPriority w:val="20"/>
    <w:qFormat/>
    <w:rsid w:val="00AA631F"/>
    <w:rPr>
      <w:i/>
      <w:iCs/>
    </w:rPr>
  </w:style>
  <w:style w:type="paragraph" w:styleId="ListParagraph">
    <w:name w:val="List Paragraph"/>
    <w:basedOn w:val="Normal"/>
    <w:uiPriority w:val="72"/>
    <w:qFormat/>
    <w:rsid w:val="00554FB4"/>
    <w:pPr>
      <w:ind w:left="720"/>
      <w:contextualSpacing/>
    </w:pPr>
  </w:style>
  <w:style w:type="paragraph" w:styleId="NormalWeb">
    <w:name w:val="Normal (Web)"/>
    <w:basedOn w:val="Normal"/>
    <w:uiPriority w:val="99"/>
    <w:unhideWhenUsed/>
    <w:rsid w:val="00135ADE"/>
    <w:pPr>
      <w:spacing w:before="100" w:beforeAutospacing="1" w:after="100" w:afterAutospacing="1"/>
    </w:pPr>
    <w:rPr>
      <w:rFonts w:ascii="Times New Roman" w:eastAsia="Times New Roman" w:hAnsi="Times New Roman"/>
      <w:lang w:val="el-GR" w:eastAsia="el-GR"/>
    </w:rPr>
  </w:style>
  <w:style w:type="character" w:styleId="Strong">
    <w:name w:val="Strong"/>
    <w:basedOn w:val="DefaultParagraphFont"/>
    <w:uiPriority w:val="22"/>
    <w:qFormat/>
    <w:rsid w:val="00135ADE"/>
    <w:rPr>
      <w:b/>
      <w:bCs/>
    </w:rPr>
  </w:style>
  <w:style w:type="paragraph" w:customStyle="1" w:styleId="yiv9155988342p1">
    <w:name w:val="yiv9155988342p1"/>
    <w:basedOn w:val="Normal"/>
    <w:rsid w:val="00D91DBC"/>
    <w:pPr>
      <w:spacing w:before="100" w:beforeAutospacing="1" w:after="100" w:afterAutospacing="1"/>
    </w:pPr>
    <w:rPr>
      <w:rFonts w:ascii="Times New Roman" w:eastAsia="Times New Roman" w:hAnsi="Times New Roman"/>
      <w:lang w:val="el-GR" w:eastAsia="el-GR"/>
    </w:rPr>
  </w:style>
  <w:style w:type="character" w:customStyle="1" w:styleId="yiv9155988342s1">
    <w:name w:val="yiv9155988342s1"/>
    <w:basedOn w:val="DefaultParagraphFont"/>
    <w:rsid w:val="00D91DBC"/>
  </w:style>
  <w:style w:type="character" w:customStyle="1" w:styleId="yiv9155988342apple-converted-space">
    <w:name w:val="yiv9155988342apple-converted-space"/>
    <w:basedOn w:val="DefaultParagraphFont"/>
    <w:rsid w:val="00D91DBC"/>
  </w:style>
  <w:style w:type="paragraph" w:customStyle="1" w:styleId="yiv9155988342p2">
    <w:name w:val="yiv9155988342p2"/>
    <w:basedOn w:val="Normal"/>
    <w:rsid w:val="00D91DBC"/>
    <w:pPr>
      <w:spacing w:before="100" w:beforeAutospacing="1" w:after="100" w:afterAutospacing="1"/>
    </w:pPr>
    <w:rPr>
      <w:rFonts w:ascii="Times New Roman" w:eastAsia="Times New Roman" w:hAnsi="Times New Roman"/>
      <w:lang w:val="el-GR" w:eastAsia="el-GR"/>
    </w:rPr>
  </w:style>
  <w:style w:type="character" w:styleId="Hyperlink">
    <w:name w:val="Hyperlink"/>
    <w:basedOn w:val="DefaultParagraphFont"/>
    <w:uiPriority w:val="99"/>
    <w:unhideWhenUsed/>
    <w:rsid w:val="006914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220"/>
    <w:rPr>
      <w:rFonts w:ascii="Helvetica" w:eastAsia="Arial Unicode MS" w:hAnsi="Helvetica" w:cs="Arial Unicode MS"/>
      <w:color w:val="000000"/>
      <w:sz w:val="22"/>
      <w:szCs w:val="22"/>
      <w:lang w:val="de-DE" w:eastAsia="en-US"/>
    </w:rPr>
  </w:style>
  <w:style w:type="paragraph" w:customStyle="1" w:styleId="ColorfulList-Accent11">
    <w:name w:val="Colorful List - Accent 11"/>
    <w:basedOn w:val="Normal"/>
    <w:uiPriority w:val="34"/>
    <w:qFormat/>
    <w:rsid w:val="00026425"/>
    <w:pPr>
      <w:ind w:left="720"/>
      <w:contextualSpacing/>
    </w:pPr>
  </w:style>
  <w:style w:type="paragraph" w:customStyle="1" w:styleId="NormalWeb1">
    <w:name w:val="Normal (Web)1"/>
    <w:basedOn w:val="Normal"/>
    <w:rsid w:val="005F2346"/>
    <w:pPr>
      <w:suppressAutoHyphens/>
      <w:spacing w:after="0"/>
    </w:pPr>
    <w:rPr>
      <w:rFonts w:ascii="Times New Roman" w:eastAsia="Times New Roman" w:hAnsi="Times New Roman"/>
      <w:kern w:val="1"/>
      <w:lang w:val="el-GR" w:eastAsia="ar-SA"/>
    </w:rPr>
  </w:style>
  <w:style w:type="paragraph" w:styleId="Footer">
    <w:name w:val="footer"/>
    <w:basedOn w:val="Normal"/>
    <w:link w:val="FooterChar"/>
    <w:uiPriority w:val="99"/>
    <w:unhideWhenUsed/>
    <w:rsid w:val="001E578F"/>
    <w:pPr>
      <w:tabs>
        <w:tab w:val="center" w:pos="4320"/>
        <w:tab w:val="right" w:pos="8640"/>
      </w:tabs>
    </w:pPr>
  </w:style>
  <w:style w:type="character" w:customStyle="1" w:styleId="FooterChar">
    <w:name w:val="Footer Char"/>
    <w:link w:val="Footer"/>
    <w:uiPriority w:val="99"/>
    <w:rsid w:val="001E578F"/>
    <w:rPr>
      <w:sz w:val="24"/>
      <w:szCs w:val="24"/>
      <w:lang w:eastAsia="ja-JP"/>
    </w:rPr>
  </w:style>
  <w:style w:type="character" w:styleId="PageNumber">
    <w:name w:val="page number"/>
    <w:uiPriority w:val="99"/>
    <w:semiHidden/>
    <w:unhideWhenUsed/>
    <w:rsid w:val="001E578F"/>
  </w:style>
</w:styles>
</file>

<file path=word/webSettings.xml><?xml version="1.0" encoding="utf-8"?>
<w:webSettings xmlns:r="http://schemas.openxmlformats.org/officeDocument/2006/relationships" xmlns:w="http://schemas.openxmlformats.org/wordprocessingml/2006/main">
  <w:divs>
    <w:div w:id="24210028">
      <w:bodyDiv w:val="1"/>
      <w:marLeft w:val="0"/>
      <w:marRight w:val="0"/>
      <w:marTop w:val="0"/>
      <w:marBottom w:val="0"/>
      <w:divBdr>
        <w:top w:val="none" w:sz="0" w:space="0" w:color="auto"/>
        <w:left w:val="none" w:sz="0" w:space="0" w:color="auto"/>
        <w:bottom w:val="none" w:sz="0" w:space="0" w:color="auto"/>
        <w:right w:val="none" w:sz="0" w:space="0" w:color="auto"/>
      </w:divBdr>
    </w:div>
    <w:div w:id="278144864">
      <w:bodyDiv w:val="1"/>
      <w:marLeft w:val="0"/>
      <w:marRight w:val="0"/>
      <w:marTop w:val="0"/>
      <w:marBottom w:val="0"/>
      <w:divBdr>
        <w:top w:val="none" w:sz="0" w:space="0" w:color="auto"/>
        <w:left w:val="none" w:sz="0" w:space="0" w:color="auto"/>
        <w:bottom w:val="none" w:sz="0" w:space="0" w:color="auto"/>
        <w:right w:val="none" w:sz="0" w:space="0" w:color="auto"/>
      </w:divBdr>
    </w:div>
    <w:div w:id="1952319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xfq6ycg66b0bgf/AAAioq8W-sEr2jk8xwon622n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Calbari</dc:creator>
  <cp:lastModifiedBy>aris</cp:lastModifiedBy>
  <cp:revision>4</cp:revision>
  <dcterms:created xsi:type="dcterms:W3CDTF">2017-10-24T06:22:00Z</dcterms:created>
  <dcterms:modified xsi:type="dcterms:W3CDTF">2017-10-24T06:27:00Z</dcterms:modified>
</cp:coreProperties>
</file>